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85" w:tblpY="560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3"/>
        <w:gridCol w:w="1664"/>
        <w:gridCol w:w="1211"/>
        <w:gridCol w:w="604"/>
        <w:gridCol w:w="3226"/>
        <w:gridCol w:w="4637"/>
        <w:gridCol w:w="893"/>
        <w:gridCol w:w="1620"/>
        <w:gridCol w:w="1260"/>
      </w:tblGrid>
      <w:tr w:rsidR="005B0703" w:rsidTr="00704D16">
        <w:trPr>
          <w:trHeight w:val="350"/>
        </w:trPr>
        <w:tc>
          <w:tcPr>
            <w:tcW w:w="2137" w:type="dxa"/>
            <w:gridSpan w:val="2"/>
            <w:vMerge w:val="restart"/>
          </w:tcPr>
          <w:p w:rsidR="005B0703" w:rsidRPr="00FC073A" w:rsidRDefault="005B0703" w:rsidP="005B0703">
            <w:pPr>
              <w:jc w:val="center"/>
              <w:rPr>
                <w:b/>
                <w:color w:val="0000FF"/>
              </w:rPr>
            </w:pPr>
            <w:r>
              <w:object w:dxaOrig="1501" w:dyaOrig="1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65pt;height:74.75pt" o:ole="">
                  <v:imagedata r:id="rId7" o:title=""/>
                </v:shape>
                <o:OLEObject Type="Embed" ProgID="Word.Document.8" ShapeID="_x0000_i1025" DrawAspect="Content" ObjectID="_1527361789" r:id="rId8">
                  <o:FieldCodes>\s</o:FieldCodes>
                </o:OLEObject>
              </w:object>
            </w:r>
            <w:r>
              <w:t xml:space="preserve">            </w:t>
            </w:r>
            <w:r w:rsidR="004268A8" w:rsidRPr="00FC073A">
              <w:rPr>
                <w:b/>
                <w:color w:val="0000FF"/>
                <w:sz w:val="26"/>
                <w:szCs w:val="26"/>
              </w:rPr>
              <w:t xml:space="preserve"> </w:t>
            </w:r>
            <w:r w:rsidR="004268A8" w:rsidRPr="004268A8">
              <w:rPr>
                <w:rFonts w:ascii="Times New Roman" w:hAnsi="Times New Roman"/>
                <w:b/>
                <w:color w:val="0000FF"/>
                <w:sz w:val="26"/>
                <w:szCs w:val="26"/>
              </w:rPr>
              <w:t>KHOA CƠ KHÍ</w:t>
            </w:r>
          </w:p>
        </w:tc>
        <w:tc>
          <w:tcPr>
            <w:tcW w:w="1815" w:type="dxa"/>
            <w:gridSpan w:val="2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 Thời gian</w:t>
            </w:r>
          </w:p>
          <w:p w:rsidR="005B0703" w:rsidRPr="005B0703" w:rsidRDefault="005B0703" w:rsidP="005B0703">
            <w:pPr>
              <w:rPr>
                <w:rFonts w:ascii="Times New Roman" w:hAnsi="Times New Roman"/>
                <w:sz w:val="32"/>
                <w:szCs w:val="32"/>
              </w:rPr>
            </w:pPr>
            <w:r w:rsidRPr="005B0703">
              <w:rPr>
                <w:rFonts w:ascii="Times New Roman" w:hAnsi="Times New Roman"/>
              </w:rPr>
              <w:t xml:space="preserve">  thực hiện</w:t>
            </w:r>
          </w:p>
        </w:tc>
        <w:tc>
          <w:tcPr>
            <w:tcW w:w="8756" w:type="dxa"/>
            <w:gridSpan w:val="3"/>
            <w:vMerge w:val="restart"/>
            <w:vAlign w:val="center"/>
          </w:tcPr>
          <w:p w:rsidR="005B0703" w:rsidRPr="005B0703" w:rsidRDefault="005B0703" w:rsidP="00704D16">
            <w:pPr>
              <w:ind w:left="2692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5B0703" w:rsidRPr="005B0703" w:rsidRDefault="005B0703" w:rsidP="00704D16">
            <w:pPr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5B0703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>TIỆN TRỤC REN TAM GIÁC NGOÀI (ren lẻ)</w:t>
            </w:r>
            <w:r w:rsidR="00ED518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CÓ RÃNH THOÁT DAO</w:t>
            </w:r>
          </w:p>
        </w:tc>
        <w:tc>
          <w:tcPr>
            <w:tcW w:w="162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Lớp</w:t>
            </w:r>
          </w:p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60" w:type="dxa"/>
            <w:vAlign w:val="center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Bài</w:t>
            </w:r>
          </w:p>
        </w:tc>
      </w:tr>
      <w:tr w:rsidR="005B0703" w:rsidTr="004268A8">
        <w:trPr>
          <w:trHeight w:val="863"/>
        </w:trPr>
        <w:tc>
          <w:tcPr>
            <w:tcW w:w="2137" w:type="dxa"/>
            <w:gridSpan w:val="2"/>
            <w:vMerge/>
          </w:tcPr>
          <w:p w:rsidR="005B0703" w:rsidRDefault="005B0703" w:rsidP="005B0703"/>
        </w:tc>
        <w:tc>
          <w:tcPr>
            <w:tcW w:w="1815" w:type="dxa"/>
            <w:gridSpan w:val="2"/>
          </w:tcPr>
          <w:p w:rsidR="005B0703" w:rsidRPr="005B0703" w:rsidRDefault="005B0703" w:rsidP="005B0703">
            <w:pPr>
              <w:jc w:val="both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Từ :</w:t>
            </w:r>
          </w:p>
          <w:p w:rsidR="005B0703" w:rsidRPr="005B0703" w:rsidRDefault="005B0703" w:rsidP="005B0703">
            <w:pPr>
              <w:jc w:val="both"/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>Đến :</w:t>
            </w:r>
          </w:p>
        </w:tc>
        <w:tc>
          <w:tcPr>
            <w:tcW w:w="8756" w:type="dxa"/>
            <w:gridSpan w:val="3"/>
            <w:vMerge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5B0703" w:rsidRPr="005B0703" w:rsidRDefault="005B0703" w:rsidP="005B0703">
            <w:pPr>
              <w:rPr>
                <w:rFonts w:ascii="Times New Roman" w:hAnsi="Times New Roman"/>
                <w:b/>
              </w:rPr>
            </w:pPr>
          </w:p>
          <w:p w:rsidR="005B0703" w:rsidRPr="005B0703" w:rsidRDefault="00B808A4" w:rsidP="0087659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76591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TC-CKT</w:t>
            </w:r>
          </w:p>
        </w:tc>
        <w:tc>
          <w:tcPr>
            <w:tcW w:w="1260" w:type="dxa"/>
          </w:tcPr>
          <w:p w:rsidR="005B0703" w:rsidRPr="005B0703" w:rsidRDefault="005B0703" w:rsidP="005B0703">
            <w:pPr>
              <w:rPr>
                <w:rFonts w:ascii="Times New Roman" w:hAnsi="Times New Roman"/>
              </w:rPr>
            </w:pPr>
            <w:r w:rsidRPr="005B0703">
              <w:rPr>
                <w:rFonts w:ascii="Times New Roman" w:hAnsi="Times New Roman"/>
              </w:rPr>
              <w:t xml:space="preserve"> </w:t>
            </w:r>
          </w:p>
          <w:p w:rsidR="005B0703" w:rsidRPr="005B0703" w:rsidRDefault="004268A8" w:rsidP="005C07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5B0703" w:rsidRPr="006D220A" w:rsidTr="009641D3">
        <w:trPr>
          <w:trHeight w:val="503"/>
        </w:trPr>
        <w:tc>
          <w:tcPr>
            <w:tcW w:w="473" w:type="dxa"/>
          </w:tcPr>
          <w:p w:rsidR="005B0703" w:rsidRPr="005B0703" w:rsidRDefault="005B0703" w:rsidP="005B0703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TT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Làm gì?</w:t>
            </w:r>
          </w:p>
        </w:tc>
        <w:tc>
          <w:tcPr>
            <w:tcW w:w="3830" w:type="dxa"/>
            <w:gridSpan w:val="2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Làm như thế nào?</w:t>
            </w:r>
          </w:p>
        </w:tc>
        <w:tc>
          <w:tcPr>
            <w:tcW w:w="4637" w:type="dxa"/>
            <w:vAlign w:val="center"/>
          </w:tcPr>
          <w:p w:rsidR="005B0703" w:rsidRPr="005B0703" w:rsidRDefault="005B0703" w:rsidP="00F2094C">
            <w:pPr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Tại sao?</w:t>
            </w:r>
          </w:p>
        </w:tc>
        <w:tc>
          <w:tcPr>
            <w:tcW w:w="3773" w:type="dxa"/>
            <w:gridSpan w:val="3"/>
            <w:shd w:val="clear" w:color="auto" w:fill="auto"/>
            <w:vAlign w:val="center"/>
          </w:tcPr>
          <w:p w:rsidR="005B0703" w:rsidRPr="005B0703" w:rsidRDefault="005B0703" w:rsidP="005B070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FF"/>
                <w:sz w:val="20"/>
              </w:rPr>
            </w:pPr>
            <w:r w:rsidRPr="005B0703">
              <w:rPr>
                <w:rFonts w:ascii="Times New Roman" w:hAnsi="Times New Roman"/>
                <w:color w:val="0000FF"/>
                <w:sz w:val="20"/>
              </w:rPr>
              <w:t>Hình vẽ minh họa</w:t>
            </w:r>
          </w:p>
        </w:tc>
      </w:tr>
      <w:tr w:rsidR="005B0703" w:rsidRPr="00333459" w:rsidTr="00ED5182">
        <w:trPr>
          <w:trHeight w:val="1853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1</w:t>
            </w:r>
          </w:p>
        </w:tc>
        <w:tc>
          <w:tcPr>
            <w:tcW w:w="2875" w:type="dxa"/>
            <w:gridSpan w:val="2"/>
          </w:tcPr>
          <w:p w:rsidR="005B0703" w:rsidRPr="0062397E" w:rsidRDefault="005B0703" w:rsidP="005B0703">
            <w:pPr>
              <w:pStyle w:val="BodyText"/>
              <w:rPr>
                <w:szCs w:val="24"/>
              </w:rPr>
            </w:pPr>
          </w:p>
          <w:p w:rsidR="005B0703" w:rsidRP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>Đọc và phân tích bản vẽ, kiểm tra phôi, xác định phương án gia công</w:t>
            </w:r>
          </w:p>
        </w:tc>
        <w:tc>
          <w:tcPr>
            <w:tcW w:w="3830" w:type="dxa"/>
            <w:gridSpan w:val="2"/>
          </w:tcPr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Đọc các hình chiếu, nắm các kích thước và yêu cầu kỹ thuật của chi tiết </w:t>
            </w:r>
          </w:p>
          <w:p w:rsidR="00822B7F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   </w:t>
            </w:r>
          </w:p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5B0703" w:rsidRPr="005B0703">
              <w:rPr>
                <w:rFonts w:ascii="Times New Roman" w:hAnsi="Times New Roman"/>
                <w:szCs w:val="24"/>
              </w:rPr>
              <w:t>Dùng thước kiểm tra lượng dư phôi theo bản vẽ.</w:t>
            </w:r>
          </w:p>
          <w:p w:rsidR="005B0703" w:rsidRPr="005B0703" w:rsidRDefault="005B0703" w:rsidP="00F2094C">
            <w:pPr>
              <w:pStyle w:val="BodyText"/>
              <w:rPr>
                <w:rFonts w:ascii="Times New Roman" w:hAnsi="Times New Roman"/>
                <w:szCs w:val="24"/>
              </w:rPr>
            </w:pPr>
            <w:r w:rsidRPr="005B0703">
              <w:rPr>
                <w:rFonts w:ascii="Times New Roman" w:hAnsi="Times New Roman"/>
                <w:szCs w:val="24"/>
              </w:rPr>
              <w:t xml:space="preserve">- Chọn phương </w:t>
            </w:r>
            <w:r w:rsidR="00F2094C">
              <w:rPr>
                <w:rFonts w:ascii="Times New Roman" w:hAnsi="Times New Roman"/>
                <w:szCs w:val="24"/>
              </w:rPr>
              <w:t>án</w:t>
            </w:r>
            <w:r w:rsidRPr="005B0703">
              <w:rPr>
                <w:rFonts w:ascii="Times New Roman" w:hAnsi="Times New Roman"/>
                <w:szCs w:val="24"/>
              </w:rPr>
              <w:t xml:space="preserve"> gia công</w:t>
            </w:r>
            <w:r w:rsidR="002A3EC9">
              <w:rPr>
                <w:rFonts w:ascii="Times New Roman" w:hAnsi="Times New Roman"/>
                <w:szCs w:val="24"/>
              </w:rPr>
              <w:t xml:space="preserve"> hợp lý</w:t>
            </w:r>
          </w:p>
        </w:tc>
        <w:tc>
          <w:tcPr>
            <w:tcW w:w="4637" w:type="dxa"/>
          </w:tcPr>
          <w:p w:rsidR="005B0703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  <w:r w:rsidRPr="005B0703">
              <w:rPr>
                <w:rFonts w:ascii="Times New Roman" w:hAnsi="Times New Roman"/>
                <w:szCs w:val="24"/>
              </w:rPr>
              <w:t xml:space="preserve">Để </w:t>
            </w:r>
            <w:r w:rsidR="005B0703" w:rsidRPr="005B0703">
              <w:rPr>
                <w:rFonts w:ascii="Times New Roman" w:hAnsi="Times New Roman"/>
                <w:szCs w:val="24"/>
              </w:rPr>
              <w:t>chọn thiết bị, dụng cụ cho phù hợp</w:t>
            </w:r>
            <w:r w:rsidR="00822B7F">
              <w:rPr>
                <w:rFonts w:ascii="Times New Roman" w:hAnsi="Times New Roman"/>
                <w:szCs w:val="24"/>
              </w:rPr>
              <w:t>.</w:t>
            </w:r>
            <w:r w:rsidR="005B0703" w:rsidRPr="005B0703">
              <w:rPr>
                <w:rFonts w:ascii="Times New Roman" w:hAnsi="Times New Roman"/>
                <w:szCs w:val="24"/>
              </w:rPr>
              <w:t xml:space="preserve"> </w:t>
            </w:r>
          </w:p>
          <w:p w:rsidR="005B0703" w:rsidRDefault="005B0703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r w:rsidR="005B0703" w:rsidRPr="005B0703">
              <w:rPr>
                <w:rFonts w:ascii="Times New Roman" w:hAnsi="Times New Roman"/>
                <w:szCs w:val="24"/>
              </w:rPr>
              <w:t>Phân phối lượng dư cho các mặt gia công</w:t>
            </w:r>
            <w:r>
              <w:rPr>
                <w:rFonts w:ascii="Times New Roman" w:hAnsi="Times New Roman"/>
                <w:szCs w:val="24"/>
              </w:rPr>
              <w:t>.</w:t>
            </w:r>
          </w:p>
          <w:p w:rsidR="00F2094C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</w:p>
          <w:p w:rsidR="00F2094C" w:rsidRPr="005B0703" w:rsidRDefault="00F2094C" w:rsidP="005B0703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Đảm bảo độ chính xác và năng suất.</w:t>
            </w:r>
          </w:p>
        </w:tc>
        <w:tc>
          <w:tcPr>
            <w:tcW w:w="3773" w:type="dxa"/>
            <w:gridSpan w:val="3"/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333459">
              <w:rPr>
                <w:sz w:val="20"/>
              </w:rPr>
              <w:t xml:space="preserve">    </w:t>
            </w:r>
            <w:r w:rsidR="00EB77DD">
              <w:rPr>
                <w:noProof/>
                <w:sz w:val="20"/>
              </w:rPr>
              <w:drawing>
                <wp:inline distT="0" distB="0" distL="0" distR="0">
                  <wp:extent cx="2257425" cy="819150"/>
                  <wp:effectExtent l="0" t="0" r="9525" b="0"/>
                  <wp:docPr id="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459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            </w:t>
            </w:r>
          </w:p>
        </w:tc>
      </w:tr>
      <w:tr w:rsidR="005B0703" w:rsidRPr="00333459" w:rsidTr="009641D3">
        <w:trPr>
          <w:trHeight w:val="2252"/>
        </w:trPr>
        <w:tc>
          <w:tcPr>
            <w:tcW w:w="473" w:type="dxa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>2</w:t>
            </w:r>
          </w:p>
        </w:tc>
        <w:tc>
          <w:tcPr>
            <w:tcW w:w="2875" w:type="dxa"/>
            <w:gridSpan w:val="2"/>
            <w:vAlign w:val="center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Chọn: Máy, đồ gá, dao cắt, dụng cụ đo, kiểm tra, phôi.</w:t>
            </w:r>
          </w:p>
        </w:tc>
        <w:tc>
          <w:tcPr>
            <w:tcW w:w="3830" w:type="dxa"/>
            <w:gridSpan w:val="2"/>
          </w:tcPr>
          <w:p w:rsidR="002A3EC9" w:rsidRDefault="000169F5" w:rsidP="005B07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3EC9">
              <w:rPr>
                <w:rFonts w:ascii="Times New Roman" w:hAnsi="Times New Roman"/>
                <w:sz w:val="24"/>
                <w:szCs w:val="24"/>
              </w:rPr>
              <w:t>Máy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2A3EC9" w:rsidRPr="00F20637">
              <w:rPr>
                <w:rFonts w:ascii="Times New Roman" w:hAnsi="Times New Roman"/>
              </w:rPr>
              <w:t xml:space="preserve"> </w:t>
            </w:r>
            <w:r w:rsidR="002A3EC9" w:rsidRPr="002A3EC9">
              <w:rPr>
                <w:rFonts w:ascii="Times New Roman" w:hAnsi="Times New Roman"/>
                <w:sz w:val="24"/>
                <w:szCs w:val="24"/>
              </w:rPr>
              <w:t>Máy tiện KC-1840</w:t>
            </w:r>
          </w:p>
          <w:p w:rsidR="00B43EEF" w:rsidRDefault="00B43EEF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Đồ</w:t>
            </w:r>
            <w:r w:rsidR="002A3EC9">
              <w:rPr>
                <w:rFonts w:ascii="Times New Roman" w:hAnsi="Times New Roman"/>
                <w:sz w:val="24"/>
                <w:szCs w:val="24"/>
              </w:rPr>
              <w:t xml:space="preserve"> gá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: mâm cặp 3 vấu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Dao tiện trụ ngoài</w:t>
            </w:r>
            <w:r w:rsidR="002A3EC9">
              <w:rPr>
                <w:rFonts w:ascii="Times New Roman" w:hAnsi="Times New Roman"/>
                <w:sz w:val="24"/>
                <w:szCs w:val="24"/>
              </w:rPr>
              <w:t xml:space="preserve"> các loại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, dao cắ</w:t>
            </w:r>
            <w:r w:rsidR="002A3EC9">
              <w:rPr>
                <w:rFonts w:ascii="Times New Roman" w:hAnsi="Times New Roman"/>
                <w:sz w:val="24"/>
                <w:szCs w:val="24"/>
              </w:rPr>
              <w:t>t rãnh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, dao tiện ren tam giác ngoài (trắc diện 60</w:t>
            </w:r>
            <w:r w:rsidR="005B0703" w:rsidRPr="002A3E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Th</w:t>
            </w:r>
            <w:r w:rsidR="00B43EEF">
              <w:rPr>
                <w:rFonts w:ascii="Times New Roman" w:hAnsi="Times New Roman"/>
                <w:sz w:val="24"/>
                <w:szCs w:val="24"/>
              </w:rPr>
              <w:t>ước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cặp; Dưỡng đo ren</w:t>
            </w:r>
            <w:r w:rsidR="002A3EC9">
              <w:rPr>
                <w:rFonts w:ascii="Times New Roman" w:hAnsi="Times New Roman"/>
                <w:sz w:val="24"/>
                <w:szCs w:val="24"/>
              </w:rPr>
              <w:t>, dưỡng mài dao tiện ren.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Phôi : bài tập trước</w:t>
            </w:r>
          </w:p>
        </w:tc>
        <w:tc>
          <w:tcPr>
            <w:tcW w:w="4637" w:type="dxa"/>
          </w:tcPr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Chọn máy có công suất và điều kiện gia công phù hợp.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Gá kẹp thuận lợi dễ dàng.</w:t>
            </w:r>
          </w:p>
          <w:p w:rsidR="005B0703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Dao đầu cong 45</w:t>
            </w:r>
            <w:r w:rsidR="005B0703" w:rsidRPr="002A3E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dùng để tiện trụ ngoài và vát cạ</w:t>
            </w:r>
            <w:r w:rsidR="00B43EEF">
              <w:rPr>
                <w:rFonts w:ascii="Times New Roman" w:hAnsi="Times New Roman"/>
                <w:sz w:val="24"/>
                <w:szCs w:val="24"/>
              </w:rPr>
              <w:t>nh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, dao cắ</w:t>
            </w:r>
            <w:r w:rsidR="00B43EEF">
              <w:rPr>
                <w:rFonts w:ascii="Times New Roman" w:hAnsi="Times New Roman"/>
                <w:sz w:val="24"/>
                <w:szCs w:val="24"/>
              </w:rPr>
              <w:t>t rãnh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, dao tiện</w:t>
            </w:r>
            <w:r w:rsidR="00B43EEF">
              <w:rPr>
                <w:rFonts w:ascii="Times New Roman" w:hAnsi="Times New Roman"/>
                <w:sz w:val="24"/>
                <w:szCs w:val="24"/>
              </w:rPr>
              <w:t xml:space="preserve"> ren tam giác ngoài thô và tinh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B0703" w:rsidRPr="002A3EC9" w:rsidRDefault="000169F5" w:rsidP="00B43E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Kiểm tra kích thước và trắc diện ren.</w:t>
            </w:r>
          </w:p>
        </w:tc>
        <w:tc>
          <w:tcPr>
            <w:tcW w:w="3773" w:type="dxa"/>
            <w:gridSpan w:val="3"/>
            <w:shd w:val="clear" w:color="auto" w:fill="auto"/>
          </w:tcPr>
          <w:p w:rsidR="005B0703" w:rsidRPr="00333459" w:rsidRDefault="00C8092B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2235835</wp:posOffset>
                      </wp:positionV>
                      <wp:extent cx="273685" cy="323850"/>
                      <wp:effectExtent l="0" t="0" r="3175" b="0"/>
                      <wp:wrapNone/>
                      <wp:docPr id="4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Default="006A5D7F" w:rsidP="00B65BEA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margin-left:5.65pt;margin-top:176.05pt;width:21.55pt;height:25.5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" filled="f" stroked="f">
                      <v:textbox style="mso-fit-shape-to-text:t">
                        <w:txbxContent>
                          <w:p w:rsidR="006A5D7F" w:rsidRDefault="006A5D7F" w:rsidP="00B65BEA"/>
                        </w:txbxContent>
                      </v:textbox>
                    </v:shape>
                  </w:pict>
                </mc:Fallback>
              </mc:AlternateContent>
            </w:r>
            <w:r w:rsidR="005B0703" w:rsidRPr="00333459">
              <w:rPr>
                <w:sz w:val="20"/>
              </w:rPr>
              <w:t xml:space="preserve"> </w:t>
            </w:r>
          </w:p>
          <w:p w:rsidR="005B0703" w:rsidRPr="00333459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5B0703" w:rsidP="00596E77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333459">
              <w:rPr>
                <w:sz w:val="20"/>
              </w:rPr>
              <w:t xml:space="preserve"> </w:t>
            </w:r>
          </w:p>
        </w:tc>
      </w:tr>
      <w:tr w:rsidR="005B0703" w:rsidRPr="00333459" w:rsidTr="009641D3">
        <w:trPr>
          <w:trHeight w:val="261"/>
        </w:trPr>
        <w:tc>
          <w:tcPr>
            <w:tcW w:w="473" w:type="dxa"/>
            <w:vMerge w:val="restart"/>
          </w:tcPr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jc w:val="center"/>
              <w:rPr>
                <w:sz w:val="20"/>
              </w:rPr>
            </w:pPr>
            <w:r w:rsidRPr="006D220A">
              <w:rPr>
                <w:sz w:val="20"/>
              </w:rPr>
              <w:t xml:space="preserve">3 </w:t>
            </w:r>
          </w:p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  <w:p w:rsidR="005B0703" w:rsidRPr="006D220A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  <w:vMerge w:val="restart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Gá phôi lên mâm cặp.</w:t>
            </w:r>
          </w:p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169F5" w:rsidRPr="002A3EC9" w:rsidRDefault="000169F5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Gá tất cả các loại dao lên ổ dao trên máy</w:t>
            </w: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 w:val="restart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 xml:space="preserve">Gá một đầu phôi lên mâm cặp và chống tâm một đầu (chú ý kiểm tra độ đồng tâm giữa ụ sau và trục chính). </w:t>
            </w:r>
          </w:p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 xml:space="preserve">Gá dao </w:t>
            </w:r>
            <w:r w:rsidR="00C70A9A">
              <w:rPr>
                <w:rFonts w:ascii="Times New Roman" w:hAnsi="Times New Roman"/>
                <w:sz w:val="24"/>
                <w:szCs w:val="24"/>
              </w:rPr>
              <w:t>ngang tâm và vuông góc với tâm chi tiết</w:t>
            </w:r>
            <w:r w:rsidRPr="002A3EC9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8E1495" w:rsidRDefault="008E1495" w:rsidP="008E1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Tính đường kính chân ren theo công thức </w:t>
            </w:r>
            <w:r w:rsidRPr="003069CB">
              <w:rPr>
                <w:rFonts w:ascii="Times New Roman" w:hAnsi="Times New Roman"/>
                <w:b/>
                <w:sz w:val="24"/>
                <w:szCs w:val="24"/>
              </w:rPr>
              <w:t>d</w:t>
            </w:r>
            <w:r w:rsidR="00C51AAF" w:rsidRPr="000F779A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c</w:t>
            </w:r>
            <w:r w:rsidRPr="003069CB">
              <w:rPr>
                <w:rFonts w:ascii="Times New Roman" w:hAnsi="Times New Roman"/>
                <w:b/>
                <w:sz w:val="24"/>
                <w:szCs w:val="24"/>
              </w:rPr>
              <w:t>= d</w:t>
            </w:r>
            <w:r w:rsidR="00C51AAF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DN</w:t>
            </w:r>
            <w:r w:rsidRPr="003069CB">
              <w:rPr>
                <w:rFonts w:ascii="Times New Roman" w:hAnsi="Times New Roman"/>
                <w:b/>
                <w:sz w:val="24"/>
                <w:szCs w:val="24"/>
              </w:rPr>
              <w:t>-1,226</w:t>
            </w:r>
            <w:r w:rsidR="00785C2E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3069CB">
              <w:rPr>
                <w:rFonts w:ascii="Times New Roman" w:hAnsi="Times New Roman"/>
                <w:b/>
                <w:sz w:val="24"/>
                <w:szCs w:val="24"/>
              </w:rPr>
              <w:t>x</w:t>
            </w:r>
            <w:r w:rsidRPr="003069CB"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  <w:p w:rsidR="005B0703" w:rsidRPr="002A3EC9" w:rsidRDefault="005B0703" w:rsidP="00C70A9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 w:val="restart"/>
          </w:tcPr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 chiều dài phôi &gt;5d, và để đảm bảo độ cứng vững của phôi.</w:t>
            </w: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B43EEF" w:rsidRDefault="00B43EEF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 xml:space="preserve">Để 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đảm bảo </w:t>
            </w:r>
            <w:r w:rsidR="00B43EEF">
              <w:rPr>
                <w:rFonts w:ascii="Times New Roman" w:hAnsi="Times New Roman"/>
                <w:sz w:val="24"/>
                <w:szCs w:val="24"/>
              </w:rPr>
              <w:t>đúng</w:t>
            </w:r>
            <w:r w:rsidR="005B0703" w:rsidRPr="002A3EC9">
              <w:rPr>
                <w:rFonts w:ascii="Times New Roman" w:hAnsi="Times New Roman"/>
                <w:sz w:val="24"/>
                <w:szCs w:val="24"/>
              </w:rPr>
              <w:t xml:space="preserve"> trắc diệ</w:t>
            </w:r>
            <w:r w:rsidR="00B43EEF">
              <w:rPr>
                <w:rFonts w:ascii="Times New Roman" w:hAnsi="Times New Roman"/>
                <w:sz w:val="24"/>
                <w:szCs w:val="24"/>
              </w:rPr>
              <w:t>n ren.</w:t>
            </w:r>
          </w:p>
          <w:p w:rsidR="005B0703" w:rsidRPr="002A3EC9" w:rsidRDefault="005B0703" w:rsidP="00BB37DC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Pr="00333459" w:rsidRDefault="00B808A4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 w:rsidRPr="00B808A4">
              <w:rPr>
                <w:noProof/>
                <w:sz w:val="20"/>
              </w:rPr>
              <w:drawing>
                <wp:inline distT="0" distB="0" distL="0" distR="0">
                  <wp:extent cx="2247900" cy="1333500"/>
                  <wp:effectExtent l="19050" t="0" r="0" b="0"/>
                  <wp:docPr id="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A9A" w:rsidRPr="00333459" w:rsidTr="009641D3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C70A9A" w:rsidRPr="00333459" w:rsidTr="009641D3">
        <w:trPr>
          <w:trHeight w:val="261"/>
        </w:trPr>
        <w:tc>
          <w:tcPr>
            <w:tcW w:w="473" w:type="dxa"/>
            <w:vMerge/>
          </w:tcPr>
          <w:p w:rsidR="00C70A9A" w:rsidRPr="006D220A" w:rsidRDefault="00C70A9A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</w:tcPr>
          <w:p w:rsidR="00C70A9A" w:rsidRPr="002A3EC9" w:rsidRDefault="00C70A9A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</w:tcPr>
          <w:p w:rsidR="00C70A9A" w:rsidRDefault="00C70A9A" w:rsidP="005B0703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vMerge/>
            <w:tcBorders>
              <w:right w:val="single" w:sz="4" w:space="0" w:color="auto"/>
            </w:tcBorders>
            <w:shd w:val="clear" w:color="auto" w:fill="auto"/>
          </w:tcPr>
          <w:p w:rsidR="00C70A9A" w:rsidRDefault="00C70A9A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333459" w:rsidTr="009641D3">
        <w:trPr>
          <w:trHeight w:val="1325"/>
        </w:trPr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5B0703" w:rsidRPr="00333459" w:rsidRDefault="005B0703" w:rsidP="005B0703">
            <w:pPr>
              <w:jc w:val="center"/>
              <w:rPr>
                <w:sz w:val="20"/>
              </w:rPr>
            </w:pPr>
          </w:p>
        </w:tc>
        <w:tc>
          <w:tcPr>
            <w:tcW w:w="2875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  <w:vMerge/>
            <w:tcBorders>
              <w:bottom w:val="single" w:sz="4" w:space="0" w:color="auto"/>
            </w:tcBorders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0703" w:rsidRPr="00333459" w:rsidRDefault="005B0703" w:rsidP="005B0703">
            <w:pPr>
              <w:rPr>
                <w:sz w:val="20"/>
              </w:rPr>
            </w:pPr>
          </w:p>
        </w:tc>
      </w:tr>
      <w:tr w:rsidR="005B0703" w:rsidRPr="007422E2" w:rsidTr="00B808A4">
        <w:trPr>
          <w:trHeight w:val="2327"/>
        </w:trPr>
        <w:tc>
          <w:tcPr>
            <w:tcW w:w="473" w:type="dxa"/>
            <w:vAlign w:val="center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  <w:p w:rsidR="005B0703" w:rsidRDefault="005B0703" w:rsidP="005B0703">
            <w:pPr>
              <w:rPr>
                <w:sz w:val="20"/>
              </w:rPr>
            </w:pPr>
          </w:p>
        </w:tc>
        <w:tc>
          <w:tcPr>
            <w:tcW w:w="2875" w:type="dxa"/>
            <w:gridSpan w:val="2"/>
          </w:tcPr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27AE4" w:rsidRDefault="00285B45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iện </w:t>
            </w:r>
            <w:r w:rsidR="00027AE4">
              <w:rPr>
                <w:rFonts w:ascii="Times New Roman" w:hAnsi="Times New Roman"/>
                <w:sz w:val="24"/>
                <w:szCs w:val="24"/>
              </w:rPr>
              <w:t xml:space="preserve">trụ </w:t>
            </w:r>
            <w:r w:rsidR="00027AE4" w:rsidRPr="009579E3">
              <w:rPr>
                <w:rFonts w:ascii="Times New Roman" w:hAnsi="Times New Roman"/>
                <w:sz w:val="24"/>
                <w:szCs w:val="24"/>
              </w:rPr>
              <w:t xml:space="preserve">thô </w:t>
            </w:r>
          </w:p>
          <w:p w:rsidR="00027AE4" w:rsidRPr="009579E3" w:rsidRDefault="00027AE4" w:rsidP="00285B4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Ø 3</w:t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85B45"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34,5;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285B45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5B0703" w:rsidRDefault="005B0703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Tiện Trụ tinh</w:t>
            </w:r>
          </w:p>
          <w:p w:rsidR="006B21B1" w:rsidRPr="002A3EC9" w:rsidRDefault="00445546" w:rsidP="00B808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Ø 34,5 </w:t>
            </w:r>
            <w:r w:rsidRPr="00285B45">
              <w:rPr>
                <w:rFonts w:ascii="Times New Roman" w:hAnsi="Times New Roman"/>
                <w:color w:val="000000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Ø 34 </w:t>
            </w:r>
            <w:r w:rsidRPr="00445546">
              <w:rPr>
                <w:rFonts w:ascii="Times New Roman" w:hAnsi="Times New Roman"/>
                <w:color w:val="000000"/>
                <w:sz w:val="24"/>
                <w:szCs w:val="24"/>
                <w:vertAlign w:val="subscript"/>
              </w:rPr>
              <w:t>-0.2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  L=50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830" w:type="dxa"/>
            <w:gridSpan w:val="2"/>
          </w:tcPr>
          <w:p w:rsidR="005B0703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Điều chỉnh chế độ cắt:</w:t>
            </w:r>
          </w:p>
          <w:p w:rsidR="00285B45" w:rsidRDefault="00285B45" w:rsidP="00285B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=1 mm; s = 0.2</w:t>
            </w:r>
            <w:r w:rsidR="00445546">
              <w:rPr>
                <w:rFonts w:ascii="Times New Roman" w:hAnsi="Times New Roman"/>
                <w:sz w:val="24"/>
                <w:szCs w:val="24"/>
              </w:rPr>
              <w:t>mm/v</w:t>
            </w:r>
            <w:r>
              <w:rPr>
                <w:rFonts w:ascii="Times New Roman" w:hAnsi="Times New Roman"/>
                <w:sz w:val="24"/>
                <w:szCs w:val="24"/>
              </w:rPr>
              <w:t>; n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>2</w:t>
            </w:r>
            <w:r w:rsidR="00445546">
              <w:rPr>
                <w:rFonts w:ascii="Times New Roman" w:hAnsi="Times New Roman"/>
                <w:sz w:val="24"/>
                <w:szCs w:val="24"/>
              </w:rPr>
              <w:t>50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3069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350</w:t>
            </w:r>
            <w:r w:rsidR="00445546">
              <w:rPr>
                <w:rFonts w:ascii="Times New Roman" w:hAnsi="Times New Roman"/>
                <w:sz w:val="24"/>
                <w:szCs w:val="24"/>
              </w:rPr>
              <w:t xml:space="preserve"> v/p</w:t>
            </w:r>
          </w:p>
          <w:p w:rsidR="00445546" w:rsidRDefault="00445546" w:rsidP="00285B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Điều chỉnh chế độ cắt:</w:t>
            </w:r>
          </w:p>
          <w:p w:rsidR="00445546" w:rsidRPr="00285B45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 =0.5 mm; s = 0.2mm/v; n = </w:t>
            </w:r>
            <w:r w:rsidR="002F3BAC">
              <w:rPr>
                <w:rFonts w:ascii="Times New Roman" w:hAnsi="Times New Roman"/>
                <w:sz w:val="24"/>
                <w:szCs w:val="24"/>
              </w:rPr>
              <w:t xml:space="preserve">350 - </w:t>
            </w:r>
            <w:r>
              <w:rPr>
                <w:rFonts w:ascii="Times New Roman" w:hAnsi="Times New Roman"/>
                <w:sz w:val="24"/>
                <w:szCs w:val="24"/>
              </w:rPr>
              <w:t>500 v/p</w:t>
            </w:r>
          </w:p>
        </w:tc>
        <w:tc>
          <w:tcPr>
            <w:tcW w:w="4637" w:type="dxa"/>
          </w:tcPr>
          <w:p w:rsidR="005B0703" w:rsidRPr="008B3956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5649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4947" w:rsidRPr="008B3956" w:rsidRDefault="00564947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>- Đảm bảo kích thước nằm trong dung sai cho phép.</w:t>
            </w: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40F9" w:rsidRPr="008B3956" w:rsidRDefault="00BE40F9" w:rsidP="00BE40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3956">
              <w:rPr>
                <w:rFonts w:ascii="Times New Roman" w:hAnsi="Times New Roman"/>
                <w:sz w:val="24"/>
                <w:szCs w:val="24"/>
              </w:rPr>
              <w:t>- Xác định chính xác lượng dư gia công tinh.</w:t>
            </w:r>
          </w:p>
        </w:tc>
        <w:tc>
          <w:tcPr>
            <w:tcW w:w="3773" w:type="dxa"/>
            <w:gridSpan w:val="3"/>
            <w:shd w:val="clear" w:color="auto" w:fill="auto"/>
          </w:tcPr>
          <w:p w:rsidR="005B0703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5B0703" w:rsidRDefault="00B808A4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247900" cy="1000125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0703" w:rsidRPr="007422E2" w:rsidRDefault="005B0703" w:rsidP="005B0703">
            <w:pPr>
              <w:overflowPunct/>
              <w:autoSpaceDE/>
              <w:autoSpaceDN/>
              <w:adjustRightInd/>
              <w:rPr>
                <w:sz w:val="20"/>
              </w:rPr>
            </w:pPr>
          </w:p>
        </w:tc>
      </w:tr>
      <w:tr w:rsidR="005B0703" w:rsidRPr="002A37CC" w:rsidTr="009641D3">
        <w:trPr>
          <w:trHeight w:val="1340"/>
        </w:trPr>
        <w:tc>
          <w:tcPr>
            <w:tcW w:w="473" w:type="dxa"/>
          </w:tcPr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Default="005B0703" w:rsidP="005B0703">
            <w:pPr>
              <w:jc w:val="center"/>
              <w:rPr>
                <w:sz w:val="20"/>
              </w:rPr>
            </w:pPr>
          </w:p>
          <w:p w:rsidR="005B0703" w:rsidRPr="00760618" w:rsidRDefault="005B0703" w:rsidP="005B07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875" w:type="dxa"/>
            <w:gridSpan w:val="2"/>
          </w:tcPr>
          <w:p w:rsidR="002141FC" w:rsidRPr="00704D16" w:rsidRDefault="008B3956" w:rsidP="0044554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Ti</w:t>
            </w:r>
            <w:r w:rsidRPr="008B3956">
              <w:rPr>
                <w:rFonts w:ascii="Times New Roman" w:hAnsi="Times New Roman"/>
                <w:sz w:val="24"/>
                <w:szCs w:val="24"/>
                <w:lang w:val="fr-FR"/>
              </w:rPr>
              <w:t>ệ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n</w:t>
            </w:r>
            <w:r w:rsidR="005B0703" w:rsidRPr="00704D1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rãnh </w:t>
            </w:r>
            <w:r w:rsidR="008E1495" w:rsidRPr="00704D1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10x3</w:t>
            </w:r>
            <w:r w:rsidR="002141FC" w:rsidRPr="00704D1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;</w:t>
            </w:r>
            <w:r w:rsidR="006E39AE" w:rsidRPr="00704D16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="006E39AE" w:rsidRPr="00704D1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 =</w:t>
            </w:r>
            <w:r w:rsidR="002141FC" w:rsidRPr="00704D16">
              <w:rPr>
                <w:rFonts w:ascii="Times New Roman" w:hAnsi="Times New Roman"/>
                <w:sz w:val="24"/>
                <w:szCs w:val="24"/>
                <w:lang w:val="fr-FR"/>
              </w:rPr>
              <w:t>3</w:t>
            </w:r>
            <w:r w:rsidR="006E39AE" w:rsidRPr="00704D1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mm; </w:t>
            </w:r>
          </w:p>
          <w:p w:rsidR="005B0703" w:rsidRPr="002A3EC9" w:rsidRDefault="006E39AE" w:rsidP="0044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 = 0.</w:t>
            </w:r>
            <w:r w:rsidR="002141F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mm/v; n = </w:t>
            </w:r>
            <w:r w:rsidR="002141F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445546" w:rsidRDefault="00445546" w:rsidP="00445546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Vát cạnh 2</w:t>
            </w:r>
            <w:r w:rsidR="005A422B">
              <w:rPr>
                <w:rFonts w:ascii="Times New Roman" w:hAnsi="Times New Roman"/>
                <w:sz w:val="24"/>
                <w:szCs w:val="24"/>
              </w:rPr>
              <w:t>,5</w:t>
            </w:r>
            <w:r w:rsidRPr="002A3EC9">
              <w:rPr>
                <w:rFonts w:ascii="Times New Roman" w:hAnsi="Times New Roman"/>
                <w:sz w:val="24"/>
                <w:szCs w:val="24"/>
              </w:rPr>
              <w:t>x45</w:t>
            </w:r>
            <w:r w:rsidRPr="002A3EC9"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 w:rsidRPr="002A3E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422B">
              <w:rPr>
                <w:rFonts w:ascii="Times New Roman" w:hAnsi="Times New Roman"/>
                <w:sz w:val="24"/>
                <w:szCs w:val="24"/>
              </w:rPr>
              <w:t>(2 đầu)</w:t>
            </w:r>
          </w:p>
          <w:p w:rsidR="002141FC" w:rsidRPr="002A3EC9" w:rsidRDefault="002141FC" w:rsidP="00445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 =2,5 mm; s = 0.2mm/v; n = 350</w:t>
            </w:r>
          </w:p>
          <w:p w:rsidR="005B0703" w:rsidRPr="002A3EC9" w:rsidRDefault="005B0703" w:rsidP="00445546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>Kiểm tra các kích thước</w:t>
            </w:r>
          </w:p>
          <w:p w:rsidR="005B0703" w:rsidRPr="002A3EC9" w:rsidRDefault="005B0703" w:rsidP="004455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5B0703" w:rsidRPr="002A3EC9" w:rsidRDefault="005B0703" w:rsidP="005B07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1495" w:rsidRDefault="008E1495" w:rsidP="004455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1495" w:rsidRDefault="008E1495" w:rsidP="004455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41FC" w:rsidRDefault="002141FC" w:rsidP="004455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41FC" w:rsidRDefault="002141FC" w:rsidP="004455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Pr="002A3EC9" w:rsidRDefault="005B0703" w:rsidP="00445546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 xml:space="preserve">Dùng thước cặp </w:t>
            </w:r>
            <w:r w:rsidR="00445546">
              <w:rPr>
                <w:rFonts w:ascii="Times New Roman" w:hAnsi="Times New Roman"/>
                <w:sz w:val="24"/>
                <w:szCs w:val="24"/>
              </w:rPr>
              <w:t>kiểm tra tất cả các kích thước.</w:t>
            </w:r>
          </w:p>
        </w:tc>
        <w:tc>
          <w:tcPr>
            <w:tcW w:w="4637" w:type="dxa"/>
          </w:tcPr>
          <w:p w:rsidR="005B0703" w:rsidRPr="002A3EC9" w:rsidRDefault="005B0703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B0703" w:rsidRDefault="005B0703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1495" w:rsidRPr="002A3EC9" w:rsidRDefault="008E1495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41FC" w:rsidRDefault="002141FC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41FC" w:rsidRDefault="002141FC" w:rsidP="008E1495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5B0703" w:rsidRPr="002A3EC9" w:rsidRDefault="005B0703" w:rsidP="002141FC">
            <w:pPr>
              <w:rPr>
                <w:rFonts w:ascii="Times New Roman" w:hAnsi="Times New Roman"/>
                <w:sz w:val="24"/>
                <w:szCs w:val="24"/>
              </w:rPr>
            </w:pPr>
            <w:r w:rsidRPr="002A3EC9">
              <w:rPr>
                <w:rFonts w:ascii="Times New Roman" w:hAnsi="Times New Roman"/>
                <w:sz w:val="24"/>
                <w:szCs w:val="24"/>
              </w:rPr>
              <w:t xml:space="preserve">Kiểm tra tất cả các kích thước trước khi chuyển qua bước tiện ren.   </w:t>
            </w:r>
          </w:p>
        </w:tc>
        <w:tc>
          <w:tcPr>
            <w:tcW w:w="3773" w:type="dxa"/>
            <w:gridSpan w:val="3"/>
            <w:shd w:val="clear" w:color="auto" w:fill="auto"/>
          </w:tcPr>
          <w:p w:rsidR="005B0703" w:rsidRPr="002A37CC" w:rsidRDefault="00C8092B" w:rsidP="00B808A4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140970</wp:posOffset>
                      </wp:positionV>
                      <wp:extent cx="273685" cy="323850"/>
                      <wp:effectExtent l="0" t="0" r="2540" b="0"/>
                      <wp:wrapNone/>
                      <wp:docPr id="1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A5D7F" w:rsidRPr="00C3673D" w:rsidRDefault="006A5D7F" w:rsidP="00C3673D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27" type="#_x0000_t202" style="position:absolute;margin-left:-.95pt;margin-top:11.1pt;width:21.55pt;height:25.5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" filled="f" stroked="f">
                      <v:textbox style="mso-fit-shape-to-text:t">
                        <w:txbxContent>
                          <w:p w:rsidR="006A5D7F" w:rsidRPr="00C3673D" w:rsidRDefault="006A5D7F" w:rsidP="00C3673D"/>
                        </w:txbxContent>
                      </v:textbox>
                    </v:shape>
                  </w:pict>
                </mc:Fallback>
              </mc:AlternateContent>
            </w:r>
            <w:r w:rsidR="005B0703">
              <w:rPr>
                <w:sz w:val="20"/>
              </w:rPr>
              <w:t xml:space="preserve">                              </w:t>
            </w:r>
            <w:r w:rsidR="00B808A4">
              <w:rPr>
                <w:noProof/>
                <w:sz w:val="20"/>
              </w:rPr>
              <w:drawing>
                <wp:inline distT="0" distB="0" distL="0" distR="0">
                  <wp:extent cx="2257425" cy="981075"/>
                  <wp:effectExtent l="0" t="0" r="9525" b="0"/>
                  <wp:docPr id="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B0703">
              <w:rPr>
                <w:sz w:val="20"/>
              </w:rPr>
              <w:t xml:space="preserve">    </w:t>
            </w:r>
          </w:p>
        </w:tc>
      </w:tr>
      <w:tr w:rsidR="00524EEE" w:rsidTr="009641D3">
        <w:trPr>
          <w:trHeight w:val="1340"/>
        </w:trPr>
        <w:tc>
          <w:tcPr>
            <w:tcW w:w="473" w:type="dxa"/>
            <w:vAlign w:val="center"/>
          </w:tcPr>
          <w:p w:rsidR="00524EEE" w:rsidRDefault="00524EE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875" w:type="dxa"/>
            <w:gridSpan w:val="2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E77" w:rsidRDefault="00596E77" w:rsidP="00524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Chỉnh bước ren 2,5</w:t>
            </w:r>
          </w:p>
          <w:p w:rsidR="00596E77" w:rsidRDefault="00596E77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Default="00E4156B" w:rsidP="00524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 xml:space="preserve"> thô ren M34x2,5</w:t>
            </w:r>
            <w:r w:rsidR="005A422B">
              <w:rPr>
                <w:rFonts w:ascii="Times New Roman" w:hAnsi="Times New Roman"/>
                <w:sz w:val="24"/>
                <w:szCs w:val="24"/>
              </w:rPr>
              <w:t>; L=50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6E77" w:rsidRPr="00524EEE" w:rsidRDefault="005A422B" w:rsidP="00524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S= 2,5; t=0.2; n=</w:t>
            </w:r>
            <w:r w:rsidR="00E4156B">
              <w:rPr>
                <w:rFonts w:ascii="Times New Roman" w:hAnsi="Times New Roman"/>
                <w:sz w:val="24"/>
                <w:szCs w:val="24"/>
              </w:rPr>
              <w:t>70÷95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Gạt các tay </w:t>
            </w:r>
            <w:r w:rsidR="00596E77">
              <w:rPr>
                <w:rFonts w:ascii="Times New Roman" w:hAnsi="Times New Roman"/>
                <w:sz w:val="24"/>
                <w:szCs w:val="24"/>
              </w:rPr>
              <w:t>gạt về đúng vị trí bước ren cần tiện</w:t>
            </w:r>
            <w:r w:rsidRPr="00524EE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Xoay dao ren, dùng dưỡng kiểm tra gá dao ren; </w:t>
            </w:r>
          </w:p>
          <w:p w:rsidR="00524EEE" w:rsidRPr="00524EEE" w:rsidRDefault="00063B18" w:rsidP="00524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Tiện thô ren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E1495" w:rsidRDefault="008E1495" w:rsidP="008E14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E1495" w:rsidRPr="00524EEE" w:rsidRDefault="008E1495" w:rsidP="008E1495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trắc diện ren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bước ren trước khi tiện thô ren.</w:t>
            </w: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E1495" w:rsidRDefault="008E1495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Nếu gá dao không vuông góc với tâm chi tiết sẽ dẫn đến sai trắc diện ren.</w:t>
            </w: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Dùng dưỡng đo bước ren để kiểm tra bước ren có đạt yêu cầu hay không?  </w:t>
            </w: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trắc diện ren trước k</w:t>
            </w:r>
            <w:r w:rsidR="00596E77">
              <w:rPr>
                <w:rFonts w:ascii="Times New Roman" w:hAnsi="Times New Roman"/>
                <w:sz w:val="24"/>
                <w:szCs w:val="24"/>
              </w:rPr>
              <w:t>hi hoàn thành bước tiện thô ren</w:t>
            </w:r>
            <w:r w:rsidRPr="00524E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3" w:type="dxa"/>
            <w:gridSpan w:val="3"/>
            <w:shd w:val="clear" w:color="auto" w:fill="auto"/>
          </w:tcPr>
          <w:p w:rsidR="00524EEE" w:rsidRDefault="00524EEE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EB77DD" w:rsidRDefault="00B808A4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257425" cy="990600"/>
                  <wp:effectExtent l="1905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4EEE" w:rsidTr="009641D3">
        <w:trPr>
          <w:trHeight w:val="1340"/>
        </w:trPr>
        <w:tc>
          <w:tcPr>
            <w:tcW w:w="473" w:type="dxa"/>
            <w:vAlign w:val="center"/>
          </w:tcPr>
          <w:p w:rsidR="00524EEE" w:rsidRDefault="00524EEE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875" w:type="dxa"/>
            <w:gridSpan w:val="2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E4156B" w:rsidP="00524E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Tiện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 xml:space="preserve"> tinh ren M</w:t>
            </w:r>
            <w:r w:rsidR="008E1495">
              <w:rPr>
                <w:rFonts w:ascii="Times New Roman" w:hAnsi="Times New Roman"/>
                <w:sz w:val="24"/>
                <w:szCs w:val="24"/>
              </w:rPr>
              <w:t>34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>x2,5</w:t>
            </w:r>
            <w:r w:rsidR="005A422B">
              <w:rPr>
                <w:rFonts w:ascii="Times New Roman" w:hAnsi="Times New Roman"/>
                <w:sz w:val="24"/>
                <w:szCs w:val="24"/>
              </w:rPr>
              <w:t>; L=50</w:t>
            </w:r>
            <w:r w:rsidR="005A422B"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4EEE" w:rsidRPr="00524EE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A422B" w:rsidRPr="00524EEE" w:rsidRDefault="005A422B" w:rsidP="005A422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S= 2,5; t=0.</w:t>
            </w:r>
            <w:r w:rsidR="00C3673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; n=33</w:t>
            </w:r>
            <w:r w:rsidR="00E4156B">
              <w:rPr>
                <w:rFonts w:ascii="Times New Roman" w:hAnsi="Times New Roman"/>
                <w:sz w:val="24"/>
                <w:szCs w:val="24"/>
              </w:rPr>
              <w:t>÷</w:t>
            </w:r>
            <w:r w:rsidR="00E4156B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9641D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Xoay dao ren tinh để tiện tinh ren; 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Dùng dưỡng kiểm tra gá dao ren; </w:t>
            </w: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7" w:type="dxa"/>
          </w:tcPr>
          <w:p w:rsidR="00524EEE" w:rsidRPr="00524EEE" w:rsidRDefault="00524EEE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trắc diện ren trước khi tiến hành bước tiện tinh ren.</w:t>
            </w:r>
          </w:p>
          <w:p w:rsidR="00524EEE" w:rsidRPr="00524EEE" w:rsidRDefault="00524EEE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Chú ý kiểm tra trắc diện ren trước khi hoàn thành bước tiện ren.</w:t>
            </w:r>
          </w:p>
          <w:p w:rsidR="00524EEE" w:rsidRPr="00524EEE" w:rsidRDefault="00524EEE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shd w:val="clear" w:color="auto" w:fill="auto"/>
          </w:tcPr>
          <w:p w:rsidR="00524EEE" w:rsidRDefault="00524EEE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</w:p>
          <w:p w:rsidR="00B808A4" w:rsidRDefault="00B808A4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257425" cy="990600"/>
                  <wp:effectExtent l="1905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8A4" w:rsidTr="009641D3">
        <w:trPr>
          <w:trHeight w:val="1340"/>
        </w:trPr>
        <w:tc>
          <w:tcPr>
            <w:tcW w:w="473" w:type="dxa"/>
            <w:vAlign w:val="center"/>
          </w:tcPr>
          <w:p w:rsidR="00B808A4" w:rsidRDefault="00B808A4" w:rsidP="00524EEE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875" w:type="dxa"/>
            <w:gridSpan w:val="2"/>
          </w:tcPr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 xml:space="preserve">Kiểm tra kích thước </w:t>
            </w:r>
          </w:p>
          <w:p w:rsidR="00B808A4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B808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0" w:type="dxa"/>
            <w:gridSpan w:val="2"/>
          </w:tcPr>
          <w:p w:rsidR="00B808A4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808A4" w:rsidRPr="00524EEE" w:rsidRDefault="00B808A4" w:rsidP="006025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Kiểm tra chi tiết có đạt kích thước đúng theo yêu cầu bản vẽ hay không?</w:t>
            </w:r>
          </w:p>
          <w:p w:rsidR="00B808A4" w:rsidRPr="00524EEE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  <w:r w:rsidRPr="00524EEE">
              <w:rPr>
                <w:rFonts w:ascii="Times New Roman" w:hAnsi="Times New Roman"/>
                <w:sz w:val="24"/>
                <w:szCs w:val="24"/>
              </w:rPr>
              <w:t>Tháo sản phẩm ra khỏi máy</w:t>
            </w:r>
          </w:p>
        </w:tc>
        <w:tc>
          <w:tcPr>
            <w:tcW w:w="4637" w:type="dxa"/>
          </w:tcPr>
          <w:p w:rsidR="00B808A4" w:rsidRPr="00524EEE" w:rsidRDefault="00B808A4" w:rsidP="00524E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3"/>
            <w:shd w:val="clear" w:color="auto" w:fill="auto"/>
          </w:tcPr>
          <w:p w:rsidR="00B808A4" w:rsidRDefault="00B808A4" w:rsidP="00524EEE">
            <w:pPr>
              <w:overflowPunct/>
              <w:autoSpaceDE/>
              <w:autoSpaceDN/>
              <w:adjustRightInd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247900" cy="8572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5D7F" w:rsidRDefault="00C12CCC" w:rsidP="00F2094C">
      <w:pPr>
        <w:jc w:val="center"/>
      </w:pPr>
      <w:r w:rsidRPr="00C12CCC">
        <w:rPr>
          <w:noProof/>
        </w:rPr>
        <w:lastRenderedPageBreak/>
        <w:drawing>
          <wp:inline distT="0" distB="0" distL="0" distR="0">
            <wp:extent cx="6202393" cy="4105814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8529" t="12206" r="11596" b="13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577" cy="4111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2CCC">
        <w:rPr>
          <w:noProof/>
        </w:rPr>
        <w:drawing>
          <wp:inline distT="0" distB="0" distL="0" distR="0">
            <wp:extent cx="6159260" cy="2474028"/>
            <wp:effectExtent l="0" t="0" r="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8898" t="34261" r="11462" b="20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4" cy="2477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5D7F" w:rsidSect="00B808A4">
      <w:pgSz w:w="16834" w:h="11909" w:orient="landscape" w:code="9"/>
      <w:pgMar w:top="864" w:right="1008" w:bottom="57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A5C50"/>
    <w:multiLevelType w:val="hybridMultilevel"/>
    <w:tmpl w:val="F9E0C20C"/>
    <w:lvl w:ilvl="0" w:tplc="A52C0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BEA"/>
    <w:rsid w:val="000169F5"/>
    <w:rsid w:val="00027AE4"/>
    <w:rsid w:val="000357F7"/>
    <w:rsid w:val="00063B18"/>
    <w:rsid w:val="000D5FE9"/>
    <w:rsid w:val="000F3E3C"/>
    <w:rsid w:val="000F779A"/>
    <w:rsid w:val="00105E83"/>
    <w:rsid w:val="002141FC"/>
    <w:rsid w:val="00285B45"/>
    <w:rsid w:val="002A2ED4"/>
    <w:rsid w:val="002A3EC9"/>
    <w:rsid w:val="002F0EB6"/>
    <w:rsid w:val="002F3BAC"/>
    <w:rsid w:val="003069CB"/>
    <w:rsid w:val="003736FA"/>
    <w:rsid w:val="004268A8"/>
    <w:rsid w:val="00445546"/>
    <w:rsid w:val="004A2AD1"/>
    <w:rsid w:val="00524EEE"/>
    <w:rsid w:val="00564947"/>
    <w:rsid w:val="00596E77"/>
    <w:rsid w:val="005A422B"/>
    <w:rsid w:val="005B0703"/>
    <w:rsid w:val="005C07A7"/>
    <w:rsid w:val="005D0A73"/>
    <w:rsid w:val="006012F3"/>
    <w:rsid w:val="006025E9"/>
    <w:rsid w:val="006A5D7F"/>
    <w:rsid w:val="006B21B1"/>
    <w:rsid w:val="006E39AE"/>
    <w:rsid w:val="00704D16"/>
    <w:rsid w:val="007840D3"/>
    <w:rsid w:val="00785C2E"/>
    <w:rsid w:val="00822B7F"/>
    <w:rsid w:val="00876591"/>
    <w:rsid w:val="008B3956"/>
    <w:rsid w:val="008E1495"/>
    <w:rsid w:val="009344C8"/>
    <w:rsid w:val="009641D3"/>
    <w:rsid w:val="00B22839"/>
    <w:rsid w:val="00B43EEF"/>
    <w:rsid w:val="00B65BEA"/>
    <w:rsid w:val="00B808A4"/>
    <w:rsid w:val="00BB37DC"/>
    <w:rsid w:val="00BE40F9"/>
    <w:rsid w:val="00C12CCC"/>
    <w:rsid w:val="00C349A6"/>
    <w:rsid w:val="00C3673D"/>
    <w:rsid w:val="00C42CC9"/>
    <w:rsid w:val="00C51AAF"/>
    <w:rsid w:val="00C52A01"/>
    <w:rsid w:val="00C70A9A"/>
    <w:rsid w:val="00C8092B"/>
    <w:rsid w:val="00DA16B5"/>
    <w:rsid w:val="00E4156B"/>
    <w:rsid w:val="00EB77DD"/>
    <w:rsid w:val="00ED5182"/>
    <w:rsid w:val="00F2094C"/>
    <w:rsid w:val="00F4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BEA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BEA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B65BEA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B65BEA"/>
    <w:rPr>
      <w:rFonts w:ascii="VNI-Times" w:eastAsia="Times New Roman" w:hAnsi="VNI-Times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85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Word_97_-_2003_Document1.doc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A03C9-F7AA-4893-9FDF-1AD267F35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Windows User</cp:lastModifiedBy>
  <cp:revision>2</cp:revision>
  <dcterms:created xsi:type="dcterms:W3CDTF">2016-06-13T15:23:00Z</dcterms:created>
  <dcterms:modified xsi:type="dcterms:W3CDTF">2016-06-13T15:23:00Z</dcterms:modified>
</cp:coreProperties>
</file>